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23F" w:rsidRPr="00EF223F" w:rsidRDefault="00EF223F" w:rsidP="00EF223F">
      <w:pPr>
        <w:spacing w:after="0" w:line="240" w:lineRule="auto"/>
        <w:outlineLvl w:val="0"/>
        <w:rPr>
          <w:rFonts w:ascii="Arial" w:eastAsia="Times New Roman" w:hAnsi="Arial" w:cs="Arial"/>
          <w:color w:val="111111"/>
          <w:kern w:val="36"/>
          <w:sz w:val="52"/>
          <w:szCs w:val="66"/>
          <w:lang w:eastAsia="ru-RU"/>
        </w:rPr>
      </w:pPr>
      <w:r>
        <w:rPr>
          <w:rFonts w:ascii="Arial" w:eastAsia="Times New Roman" w:hAnsi="Arial" w:cs="Arial"/>
          <w:color w:val="111111"/>
          <w:kern w:val="36"/>
          <w:sz w:val="52"/>
          <w:szCs w:val="66"/>
          <w:lang w:eastAsia="ru-RU"/>
        </w:rPr>
        <w:t xml:space="preserve">Распоряжение Правительства </w:t>
      </w:r>
      <w:r w:rsidRPr="00EF223F">
        <w:rPr>
          <w:rFonts w:ascii="Arial" w:eastAsia="Times New Roman" w:hAnsi="Arial" w:cs="Arial"/>
          <w:color w:val="111111"/>
          <w:kern w:val="36"/>
          <w:sz w:val="52"/>
          <w:szCs w:val="66"/>
          <w:lang w:eastAsia="ru-RU"/>
        </w:rPr>
        <w:t>Рязанской области от 28 декабря 2021 г. № 558-р</w:t>
      </w:r>
    </w:p>
    <w:p w:rsidR="00EF223F" w:rsidRPr="00EF223F" w:rsidRDefault="00EF223F" w:rsidP="00EF223F">
      <w:pPr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EF223F">
        <w:rPr>
          <w:rFonts w:ascii="Arial" w:eastAsia="Times New Roman" w:hAnsi="Arial" w:cs="Arial"/>
          <w:color w:val="444444"/>
          <w:sz w:val="17"/>
          <w:szCs w:val="17"/>
          <w:lang w:eastAsia="ru-RU"/>
        </w:rPr>
        <w:t>29.12.2021, 12:21</w:t>
      </w:r>
    </w:p>
    <w:p w:rsidR="00EF223F" w:rsidRPr="00EF223F" w:rsidRDefault="00EF223F" w:rsidP="00EF223F">
      <w:pPr>
        <w:spacing w:line="240" w:lineRule="auto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bookmarkStart w:id="0" w:name="_GoBack"/>
      <w:bookmarkEnd w:id="0"/>
    </w:p>
    <w:p w:rsidR="00EF223F" w:rsidRPr="00EF223F" w:rsidRDefault="00EF223F" w:rsidP="00EF223F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F223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Вид документа: </w:t>
      </w:r>
      <w:r w:rsidRPr="00EF223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Распоряжение Правительства Рязанской области</w:t>
      </w:r>
    </w:p>
    <w:p w:rsidR="00EF223F" w:rsidRPr="00EF223F" w:rsidRDefault="00EF223F" w:rsidP="00EF223F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F223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Номер документа: </w:t>
      </w:r>
      <w:r w:rsidRPr="00EF223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558-р</w:t>
      </w:r>
    </w:p>
    <w:p w:rsidR="00EF223F" w:rsidRPr="00EF223F" w:rsidRDefault="00EF223F" w:rsidP="00EF223F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F223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Дата принятия документа: </w:t>
      </w:r>
      <w:r w:rsidRPr="00EF223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2021-12-28</w:t>
      </w:r>
    </w:p>
    <w:p w:rsidR="00EF223F" w:rsidRPr="00EF223F" w:rsidRDefault="00EF223F" w:rsidP="00EF223F">
      <w:pPr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EF223F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В целях организации и обеспечения отдыха и оздоровления детей, проживающих на территории Рязанской области, в 2022 году:</w:t>
      </w:r>
    </w:p>
    <w:p w:rsidR="00EF223F" w:rsidRPr="00EF223F" w:rsidRDefault="00EF223F" w:rsidP="00EF223F">
      <w:pPr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EF223F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1. Установить предельный размер оплаты (компенсации) стоимости путевки на одного ребенка в сутки:</w:t>
      </w:r>
    </w:p>
    <w:p w:rsidR="00EF223F" w:rsidRPr="00EF223F" w:rsidRDefault="00EF223F" w:rsidP="00EF223F">
      <w:pPr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EF223F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в организации отдыха детей и их оздоровления сезонного действия Рязанской области – 773,0 рубля;</w:t>
      </w:r>
    </w:p>
    <w:p w:rsidR="00EF223F" w:rsidRPr="00EF223F" w:rsidRDefault="00EF223F" w:rsidP="00EF223F">
      <w:pPr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EF223F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в организации отдыха детей и их оздоровления круглогодичного действия Рязанской области и в организации отдыха детей и их оздоровления круглогодичного действия Российской Федерации – 1020,0 рублей;</w:t>
      </w:r>
    </w:p>
    <w:p w:rsidR="00EF223F" w:rsidRPr="00EF223F" w:rsidRDefault="00EF223F" w:rsidP="00EF223F">
      <w:pPr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EF223F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в организации отдыха детей и их оздоровления круглогодичного действия Российской Федерации, расположенной на Черноморском побережье, – 1205,0 рублей.</w:t>
      </w:r>
    </w:p>
    <w:p w:rsidR="00EF223F" w:rsidRPr="00EF223F" w:rsidRDefault="00EF223F" w:rsidP="00EF223F">
      <w:pPr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EF223F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2. Установить размер оплаты стоимости питания в лагере с дневным пребыванием детей на одного ребенка в день – 166,0 рублей, исходя из сложившихся цен в Рязанской области.</w:t>
      </w:r>
    </w:p>
    <w:p w:rsidR="00EF223F" w:rsidRPr="00EF223F" w:rsidRDefault="00EF223F" w:rsidP="00EF223F">
      <w:pPr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EF223F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3. Установить размер стоимости пребывания одного ребенка в сутки в детском специализированном (профильном) лагере, в том числе в детском лагере палаточного типа, – 482,0 рубля.</w:t>
      </w:r>
    </w:p>
    <w:p w:rsidR="00EF223F" w:rsidRPr="00EF223F" w:rsidRDefault="00EF223F" w:rsidP="00EF223F">
      <w:pPr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EF223F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4. Контроль за исполнением настоящего распоряжения возложить на заместителя Председателя Правительства Рязанской области Р.П. Петряева.</w:t>
      </w:r>
    </w:p>
    <w:p w:rsidR="00EF223F" w:rsidRPr="00EF223F" w:rsidRDefault="00EF223F" w:rsidP="00EF223F">
      <w:pPr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EF223F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 </w:t>
      </w:r>
    </w:p>
    <w:p w:rsidR="00EF223F" w:rsidRPr="00EF223F" w:rsidRDefault="00EF223F" w:rsidP="00EF223F">
      <w:pPr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EF223F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Губернатор Рязанской области Н.В. Любимов</w:t>
      </w:r>
    </w:p>
    <w:p w:rsidR="00214A02" w:rsidRDefault="00214A02"/>
    <w:sectPr w:rsidR="00214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635"/>
    <w:rsid w:val="00153635"/>
    <w:rsid w:val="00214A02"/>
    <w:rsid w:val="00EF2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28419"/>
  <w15:chartTrackingRefBased/>
  <w15:docId w15:val="{73C58BA5-D695-44C4-A6DA-4B6AE90B4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7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2017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6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26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69313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40325">
                          <w:marLeft w:val="0"/>
                          <w:marRight w:val="3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9711283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78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27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97628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8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77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472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41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29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Калтаченко О.В..</dc:creator>
  <cp:keywords/>
  <dc:description/>
  <cp:lastModifiedBy>Калтаченко О.В..</cp:lastModifiedBy>
  <cp:revision>2</cp:revision>
  <dcterms:created xsi:type="dcterms:W3CDTF">2022-03-14T09:11:00Z</dcterms:created>
  <dcterms:modified xsi:type="dcterms:W3CDTF">2022-03-14T09:11:00Z</dcterms:modified>
</cp:coreProperties>
</file>