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3" w:rsidRDefault="006D49A1" w:rsidP="0054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80BFA4" wp14:editId="0944ECBE">
            <wp:simplePos x="0" y="0"/>
            <wp:positionH relativeFrom="column">
              <wp:posOffset>-329565</wp:posOffset>
            </wp:positionH>
            <wp:positionV relativeFrom="paragraph">
              <wp:posOffset>307975</wp:posOffset>
            </wp:positionV>
            <wp:extent cx="1133475" cy="1190625"/>
            <wp:effectExtent l="19050" t="0" r="9525" b="0"/>
            <wp:wrapTight wrapText="bothSides">
              <wp:wrapPolygon edited="0">
                <wp:start x="9802" y="0"/>
                <wp:lineTo x="2904" y="5530"/>
                <wp:lineTo x="1089" y="7603"/>
                <wp:lineTo x="-363" y="9677"/>
                <wp:lineTo x="0" y="16589"/>
                <wp:lineTo x="2178" y="21427"/>
                <wp:lineTo x="18877" y="21427"/>
                <wp:lineTo x="21055" y="16589"/>
                <wp:lineTo x="21782" y="13133"/>
                <wp:lineTo x="21782" y="10368"/>
                <wp:lineTo x="20692" y="7949"/>
                <wp:lineTo x="18877" y="5530"/>
                <wp:lineTo x="11617" y="0"/>
                <wp:lineTo x="9802" y="0"/>
              </wp:wrapPolygon>
            </wp:wrapTight>
            <wp:docPr id="2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6C3">
        <w:rPr>
          <w:rFonts w:ascii="Times New Roman" w:hAnsi="Times New Roman" w:cs="Times New Roman"/>
          <w:b/>
          <w:sz w:val="24"/>
          <w:szCs w:val="24"/>
        </w:rPr>
        <w:t>Управление образования и молодежной политики администрации города Рязани</w:t>
      </w:r>
    </w:p>
    <w:p w:rsidR="005436C3" w:rsidRDefault="005436C3" w:rsidP="00543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54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5436C3" w:rsidRDefault="005436C3" w:rsidP="005436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«Рязанский городской Дворец детского творчества»</w:t>
      </w: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FE" w:rsidRDefault="004031FE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FE" w:rsidRDefault="004031FE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FE" w:rsidRDefault="004031FE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A1" w:rsidRDefault="006D49A1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Pr="00811A25" w:rsidRDefault="005436C3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t>«СЕМЬЯ И ДВОРЕЦ - СОТРУДНИЧЕСТВО, СОТВОРЧЕСТВО, СОДРУЖЕСТВО»</w:t>
      </w:r>
    </w:p>
    <w:p w:rsidR="004031FE" w:rsidRDefault="005436C3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A25">
        <w:rPr>
          <w:rFonts w:ascii="Times New Roman" w:hAnsi="Times New Roman" w:cs="Times New Roman"/>
          <w:b/>
          <w:sz w:val="24"/>
          <w:szCs w:val="24"/>
        </w:rPr>
        <w:t>рактика</w:t>
      </w:r>
      <w:proofErr w:type="gramEnd"/>
      <w:r w:rsidRPr="00811A25">
        <w:rPr>
          <w:rFonts w:ascii="Times New Roman" w:hAnsi="Times New Roman" w:cs="Times New Roman"/>
          <w:b/>
          <w:sz w:val="24"/>
          <w:szCs w:val="24"/>
        </w:rPr>
        <w:t xml:space="preserve"> организации работы с родителями </w:t>
      </w:r>
    </w:p>
    <w:p w:rsidR="005436C3" w:rsidRDefault="005436C3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11A25">
        <w:rPr>
          <w:rFonts w:ascii="Times New Roman" w:hAnsi="Times New Roman" w:cs="Times New Roman"/>
          <w:b/>
          <w:sz w:val="24"/>
          <w:szCs w:val="24"/>
        </w:rPr>
        <w:t xml:space="preserve"> муниципальном автономном учреждении дополнительного образования </w:t>
      </w:r>
    </w:p>
    <w:p w:rsidR="005436C3" w:rsidRPr="00811A25" w:rsidRDefault="005436C3" w:rsidP="00543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t>«Рязанский городской Дворец детского творчества»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11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FE" w:rsidRDefault="004031FE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FE" w:rsidRDefault="004031FE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C3" w:rsidRDefault="00273CB5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Рязань, 2023</w:t>
      </w:r>
    </w:p>
    <w:p w:rsidR="005436C3" w:rsidRDefault="005436C3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11A25">
        <w:rPr>
          <w:rFonts w:ascii="Times New Roman" w:hAnsi="Times New Roman" w:cs="Times New Roman"/>
          <w:b/>
          <w:sz w:val="24"/>
          <w:szCs w:val="24"/>
        </w:rPr>
        <w:lastRenderedPageBreak/>
        <w:t>«Семья и Дворец - сотрудничество, сотворчество, содружество»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8E" w:rsidRDefault="00730E8E" w:rsidP="008B2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327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4327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 предпосылки для консолидации усилий семьи, общества и государства</w:t>
      </w:r>
      <w:r w:rsidRPr="00DD43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воспитание подрастающего и будущих поколений. </w:t>
      </w:r>
      <w:r w:rsidR="007E056A"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</w:t>
      </w:r>
      <w:r w:rsidR="007E056A">
        <w:rPr>
          <w:rFonts w:ascii="Times New Roman" w:hAnsi="Times New Roman" w:cs="Times New Roman"/>
          <w:sz w:val="24"/>
          <w:szCs w:val="24"/>
          <w:shd w:val="clear" w:color="auto" w:fill="FFFFFF"/>
        </w:rPr>
        <w:t>ый закон</w:t>
      </w:r>
      <w:r w:rsidR="007E056A"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 в Российской </w:t>
      </w:r>
      <w:r w:rsidR="007E056A" w:rsidRPr="00DD432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Федерации»</w:t>
      </w:r>
      <w:r w:rsidR="007E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гарантирует обеспечение</w:t>
      </w:r>
      <w:r w:rsidR="00970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 как неотъемлемой части образован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ия, взаимосвязанной с обучением, поэтому 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в воспитательном процессе образовательных учреждений отводится </w:t>
      </w:r>
      <w:r w:rsidR="008B2B8D"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важная роль.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с родителями – это одно из направлений воспитания во всех организациях дополнительного образования. Здесь роль родителей несколько другая, чем в школе, они выступают заказчиками, основываясь на собственных предпочтениях и потребностях, выбирают для ребенка направленность, объединение и педагога. Родители должны понять и почувствовать, что дополнительное образование – это комфортная и уютная среда развития ребенка, где он не только обучается какой-либо деятельности, но учится общаться, дружить, ценить, творить, и создание которой невозможно без объединения совместных усилий семьи и учреждения.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811A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11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работы с родителями в муниципальном автономном учреждении дополнительного образования «Рязанский городской Дворец детского творчества» (далее Дворец) является</w:t>
      </w:r>
      <w:r w:rsidRPr="00811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A25">
        <w:rPr>
          <w:rFonts w:ascii="Times New Roman" w:hAnsi="Times New Roman" w:cs="Times New Roman"/>
          <w:sz w:val="24"/>
          <w:szCs w:val="24"/>
        </w:rPr>
        <w:t>создание атмосферы</w:t>
      </w:r>
      <w:r w:rsidRPr="00811A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1A25">
        <w:rPr>
          <w:rFonts w:ascii="Times New Roman" w:hAnsi="Times New Roman" w:cs="Times New Roman"/>
          <w:sz w:val="24"/>
          <w:szCs w:val="24"/>
        </w:rPr>
        <w:t xml:space="preserve">доверительных ответственных отношений с родителями, которые способствуют целостному развитию личности учащихся, их эффективной социализации, самопознанию и реализации своих способностей и возможностей.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2B8D" w:rsidRPr="00811A25" w:rsidRDefault="008B2B8D" w:rsidP="008B2B8D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lang w:eastAsia="en-US"/>
        </w:rPr>
      </w:pPr>
      <w:proofErr w:type="gramStart"/>
      <w:r w:rsidRPr="00811A25">
        <w:rPr>
          <w:rFonts w:eastAsiaTheme="minorHAnsi"/>
          <w:lang w:eastAsia="en-US"/>
        </w:rPr>
        <w:t>установить</w:t>
      </w:r>
      <w:proofErr w:type="gramEnd"/>
      <w:r w:rsidRPr="00811A25">
        <w:rPr>
          <w:rFonts w:eastAsiaTheme="minorHAnsi"/>
          <w:lang w:eastAsia="en-US"/>
        </w:rPr>
        <w:t xml:space="preserve"> партнерские отношения с семьей каждого учащегося</w:t>
      </w:r>
      <w:r w:rsidRPr="00811A25">
        <w:rPr>
          <w:i/>
        </w:rPr>
        <w:t xml:space="preserve"> </w:t>
      </w:r>
      <w:r w:rsidRPr="00811A25">
        <w:t>через активное вовлечение родителей в разные сферы деятельности учреждения;</w:t>
      </w:r>
    </w:p>
    <w:p w:rsidR="008B2B8D" w:rsidRPr="00811A25" w:rsidRDefault="008B2B8D" w:rsidP="008B2B8D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lang w:eastAsia="en-US"/>
        </w:rPr>
      </w:pPr>
      <w:proofErr w:type="gramStart"/>
      <w:r w:rsidRPr="00811A25">
        <w:rPr>
          <w:rFonts w:eastAsiaTheme="minorHAnsi"/>
          <w:lang w:eastAsia="en-US"/>
        </w:rPr>
        <w:t>активизировать</w:t>
      </w:r>
      <w:proofErr w:type="gramEnd"/>
      <w:r w:rsidRPr="00811A25">
        <w:rPr>
          <w:rFonts w:eastAsiaTheme="minorHAnsi"/>
          <w:lang w:eastAsia="en-US"/>
        </w:rPr>
        <w:t xml:space="preserve"> и обогащать воспитательные умения родителей (законных представителей) посредством привлечения их к участию в психолого-педагогическом просвещении;</w:t>
      </w:r>
    </w:p>
    <w:p w:rsidR="008B2B8D" w:rsidRPr="00811A25" w:rsidRDefault="008B2B8D" w:rsidP="008B2B8D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lang w:eastAsia="en-US"/>
        </w:rPr>
      </w:pPr>
      <w:proofErr w:type="gramStart"/>
      <w:r w:rsidRPr="00811A25">
        <w:rPr>
          <w:rFonts w:eastAsiaTheme="minorHAnsi"/>
          <w:lang w:eastAsia="en-US"/>
        </w:rPr>
        <w:t>объединить</w:t>
      </w:r>
      <w:proofErr w:type="gramEnd"/>
      <w:r w:rsidRPr="00811A25">
        <w:rPr>
          <w:rFonts w:eastAsiaTheme="minorHAnsi"/>
          <w:lang w:eastAsia="en-US"/>
        </w:rPr>
        <w:t xml:space="preserve"> усилия педагогов и родителей (законных представителей) в организации и проведении совместных мероприятий и досуговой деятельности в рамках воспитательной работы объединений;</w:t>
      </w:r>
    </w:p>
    <w:p w:rsidR="008B2B8D" w:rsidRPr="00811A25" w:rsidRDefault="008B2B8D" w:rsidP="008B2B8D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lang w:eastAsia="en-US"/>
        </w:rPr>
      </w:pPr>
      <w:proofErr w:type="gramStart"/>
      <w:r w:rsidRPr="00811A25">
        <w:rPr>
          <w:rFonts w:eastAsiaTheme="minorHAnsi"/>
          <w:lang w:eastAsia="en-US"/>
        </w:rPr>
        <w:t>совершенствовать</w:t>
      </w:r>
      <w:proofErr w:type="gramEnd"/>
      <w:r w:rsidRPr="00811A25">
        <w:rPr>
          <w:rFonts w:eastAsiaTheme="minorHAnsi"/>
          <w:lang w:eastAsia="en-US"/>
        </w:rPr>
        <w:t xml:space="preserve"> формы и направления работы с родителями (законными представителями) по результатам мониторинговой деятельности.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 w:rsidRPr="00811A25">
        <w:rPr>
          <w:rFonts w:eastAsiaTheme="minorHAnsi"/>
          <w:b/>
          <w:lang w:eastAsia="en-US"/>
        </w:rPr>
        <w:t>Направления работы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 xml:space="preserve"> Педагогическое взаимодействие с родителями (законными представителями) во Дворце ведется по следующим основным направлениям: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lastRenderedPageBreak/>
        <w:t>1. Участие родителей (законных представителей) в управлении учреждением путем принятия решений консультативного и рекомендательного характера в рамках своей компетенции: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работа Попечительского совета для оказания содействия в решении актуальных задач развития и повышения качества образовательного процесса Дворца, внедрения современных информационных, педагогических технологий, укрепления материально-технической базы</w:t>
      </w:r>
      <w:r w:rsidR="00352752">
        <w:rPr>
          <w:rFonts w:eastAsiaTheme="minorHAnsi"/>
          <w:lang w:eastAsia="en-US"/>
        </w:rPr>
        <w:t xml:space="preserve"> </w:t>
      </w:r>
      <w:hyperlink r:id="rId8" w:history="1">
        <w:r w:rsidR="00352752" w:rsidRPr="00AA77DF">
          <w:rPr>
            <w:rStyle w:val="a4"/>
            <w:rFonts w:eastAsiaTheme="minorHAnsi"/>
            <w:lang w:eastAsia="en-US"/>
          </w:rPr>
          <w:t>http://rgddt.ru/useruploads/visual_img/source/DOKI/Dokumenti/novye/polozhenie%20o%20popechitelckom%20covete.pdf</w:t>
        </w:r>
      </w:hyperlink>
      <w:r w:rsidR="00352752" w:rsidRPr="00352752">
        <w:rPr>
          <w:rStyle w:val="a4"/>
          <w:rFonts w:eastAsiaTheme="minorHAnsi"/>
        </w:rPr>
        <w:t>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 xml:space="preserve">организация работы родительских комитетов в детских объединениях для решения вопросов воспитания и социализации детей. 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2. Психолого-педагогическое просвещение и сопровождение родителей (законных представителей), в том числе с использованием дистанционных форм: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 xml:space="preserve">просвещение: обучение родителей (законных представителей) понимать изменения, происходящие с детьми, размещение информационного контента психолого-педагогического содержания в различных формах и различными способами, в том числе в сети интернет и на </w:t>
      </w:r>
      <w:proofErr w:type="spellStart"/>
      <w:r w:rsidRPr="00811A25">
        <w:rPr>
          <w:rFonts w:eastAsiaTheme="minorHAnsi"/>
          <w:lang w:eastAsia="en-US"/>
        </w:rPr>
        <w:t>инфозоне</w:t>
      </w:r>
      <w:proofErr w:type="spellEnd"/>
      <w:r w:rsidRPr="00811A25">
        <w:rPr>
          <w:rFonts w:eastAsiaTheme="minorHAnsi"/>
          <w:lang w:eastAsia="en-US"/>
        </w:rPr>
        <w:t xml:space="preserve">; 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профилактика: стимулирование проявления в семьях здорового образа жизни, создание условий для профилактики асоциального поведения детей и подростков, педагогическая поддержка семьи;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консультирование: совместный психолого-педагогический поиск методов эффективного воздействия на ребенка в процессе приобретения им общественных и учебных навыков;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коммуникация: обогащение семейной жизни эмоциональными впечатлениями, опытом культуры взаимодействия ребенка и родителей.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3. Совместная разноплановая деятельность родителей (законных представителей) и учащихся, направленная на: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интеллектуальное развитие;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воспитание нравственной культуры;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воспитание эстетической культуры;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воспитание физической культуры и здорового образа жизни;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воспитание трудолюбия;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профориентацию и др.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4. Мониторинг:</w:t>
      </w:r>
    </w:p>
    <w:p w:rsidR="008B2B8D" w:rsidRPr="00811A25" w:rsidRDefault="008B2B8D" w:rsidP="008B2B8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426"/>
        <w:jc w:val="both"/>
        <w:rPr>
          <w:rFonts w:eastAsiaTheme="minorHAnsi"/>
          <w:lang w:eastAsia="en-US"/>
        </w:rPr>
      </w:pPr>
      <w:r w:rsidRPr="00811A25">
        <w:rPr>
          <w:rFonts w:eastAsiaTheme="minorHAnsi"/>
          <w:lang w:eastAsia="en-US"/>
        </w:rPr>
        <w:t>•</w:t>
      </w:r>
      <w:r w:rsidRPr="00811A25">
        <w:rPr>
          <w:rFonts w:eastAsiaTheme="minorHAnsi"/>
          <w:lang w:eastAsia="en-US"/>
        </w:rPr>
        <w:tab/>
        <w:t>анкетирование родителей (законных представителей) по вопросам удовлетворенности качеством взаимодействия.</w:t>
      </w:r>
    </w:p>
    <w:p w:rsidR="008B2B8D" w:rsidRDefault="008B2B8D" w:rsidP="008B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5FB" w:rsidRPr="00811A25" w:rsidRDefault="00DE35FB" w:rsidP="008B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lastRenderedPageBreak/>
        <w:t>Формы мероприятий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1. Участие родителей (законных представителей) в управлении учреждением: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Попечительского совета;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родительских собраний, в том числе в онлайн-формате.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2. Психолого-педагогическое просвещение и сопровождение родителей (законных представителей):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собрания, на которых педагог общается с родителями (законными представителями) учащихся, определяет цели на предстоящий учебный год, решает организационные вопросы, обсуждает вопросы безопасности учащихся, в том числе на дорогах;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беседы и консультации с родителями (законными представителями), оказание психолого-педагогической помощи по вопросам воспитания учащихся, в том числе с использованием дистанционных форм взаимодействия с использованием онлайн-платформ; 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по актуальным проблемам профилактики детского дорожно-транспортного травматизма, подготовка рекомендаций (памяток) для родителей (законных представителей), размещение информационных сообщений на информационных стендах и сайте Дворца;</w:t>
      </w:r>
    </w:p>
    <w:p w:rsidR="008B2B8D" w:rsidRPr="00811A25" w:rsidRDefault="008B2B8D" w:rsidP="008B2B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материалов и проведение родительского онлайн-всеобуча по повышению психолого-педагогических знаний в социальных сетях в группах:</w:t>
      </w:r>
    </w:p>
    <w:p w:rsidR="008B2B8D" w:rsidRPr="00811A25" w:rsidRDefault="008B2B8D" w:rsidP="008B2B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МАУДО «РГДДТ» </w:t>
      </w:r>
      <w:hyperlink r:id="rId9" w:history="1">
        <w:r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https://vk.com/ddt_rzn</w:t>
        </w:r>
      </w:hyperlink>
      <w:r w:rsidRPr="00811A25">
        <w:rPr>
          <w:rFonts w:ascii="Times New Roman" w:hAnsi="Times New Roman" w:cs="Times New Roman"/>
          <w:sz w:val="24"/>
          <w:szCs w:val="24"/>
        </w:rPr>
        <w:t>;</w:t>
      </w:r>
    </w:p>
    <w:p w:rsidR="008B2B8D" w:rsidRPr="00811A25" w:rsidRDefault="008B2B8D" w:rsidP="008B2B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родителей дошкольников «Школа развития личности для детей и родителей» </w:t>
      </w:r>
      <w:hyperlink r:id="rId10" w:history="1">
        <w:r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https://vk.com/club44672353</w:t>
        </w:r>
      </w:hyperlink>
      <w:r w:rsidRPr="00811A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B8D" w:rsidRPr="00811A25" w:rsidRDefault="008B2B8D" w:rsidP="008B2B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родителей подростков «Диалог. Подростки и </w:t>
      </w:r>
      <w:proofErr w:type="gramStart"/>
      <w:r w:rsidRPr="00811A25">
        <w:rPr>
          <w:rFonts w:ascii="Times New Roman" w:hAnsi="Times New Roman" w:cs="Times New Roman"/>
          <w:sz w:val="24"/>
          <w:szCs w:val="24"/>
        </w:rPr>
        <w:t xml:space="preserve">родители»   </w:t>
      </w:r>
      <w:proofErr w:type="gramEnd"/>
      <w:r w:rsidRPr="00811A25">
        <w:fldChar w:fldCharType="begin"/>
      </w:r>
      <w:r w:rsidRPr="00811A25">
        <w:rPr>
          <w:rFonts w:ascii="Times New Roman" w:hAnsi="Times New Roman" w:cs="Times New Roman"/>
          <w:sz w:val="24"/>
          <w:szCs w:val="24"/>
        </w:rPr>
        <w:instrText xml:space="preserve"> HYPERLINK "https://vk.com/club191331129" </w:instrText>
      </w:r>
      <w:r w:rsidRPr="00811A25">
        <w:fldChar w:fldCharType="separate"/>
      </w:r>
      <w:r w:rsidRPr="00811A25">
        <w:rPr>
          <w:rStyle w:val="a4"/>
          <w:rFonts w:ascii="Times New Roman" w:hAnsi="Times New Roman" w:cs="Times New Roman"/>
          <w:sz w:val="24"/>
          <w:szCs w:val="24"/>
        </w:rPr>
        <w:t>https://vk.com/club191331129</w:t>
      </w:r>
      <w:r w:rsidRPr="00811A25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811A25">
        <w:rPr>
          <w:rFonts w:ascii="Times New Roman" w:hAnsi="Times New Roman" w:cs="Times New Roman"/>
          <w:sz w:val="24"/>
          <w:szCs w:val="24"/>
        </w:rPr>
        <w:t>;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3. Организационно-массовые мероприятия с участием родителей (законных представителей), в том числе и в онлайн формате:</w:t>
      </w:r>
    </w:p>
    <w:p w:rsidR="008B2B8D" w:rsidRPr="00811A25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премьерные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показы спектаклей для родителей; </w:t>
      </w:r>
    </w:p>
    <w:p w:rsidR="008B2B8D" w:rsidRPr="00811A25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8B2B8D" w:rsidRPr="00811A25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>-классы для родителей и совместные мастер-классы для учащихся и родителей по изготовлению сувениров в разных техниках ИЗО и ДПИ к праздничным датам;</w:t>
      </w:r>
    </w:p>
    <w:p w:rsidR="008B2B8D" w:rsidRPr="00811A25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и проведение в структурных подразделениях и коллективах семейных праздников, конкурсов, соревнований, направленных на сплочение семьи;</w:t>
      </w:r>
    </w:p>
    <w:p w:rsidR="008B2B8D" w:rsidRPr="00811A25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выезды учащихся и родителей (законных представителей) в музеи, на экскурсии, на конкурсы;</w:t>
      </w:r>
    </w:p>
    <w:p w:rsidR="008B2B8D" w:rsidRDefault="008B2B8D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совместной работы родителей (законных представителей) и детей по изготовлению детских рукописных книг, проектной и исследовательской деятельности, участие в акции «Судьба семьи в судьбе страны» и др.;</w:t>
      </w:r>
    </w:p>
    <w:p w:rsidR="00DC3EEF" w:rsidRPr="00811A25" w:rsidRDefault="00DC3EEF" w:rsidP="008B2B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родителей в творческих объединениях Дворца.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4. Мониторинг:</w:t>
      </w:r>
    </w:p>
    <w:p w:rsidR="008B2B8D" w:rsidRPr="00811A25" w:rsidRDefault="008B2B8D" w:rsidP="008B2B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5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End"/>
      <w:r w:rsidRPr="00811A2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по вопросам удовлетворенности качеством предоставляемых услуг и взаимодействием с педагогическим коллективом.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Дворец выстраивает партнерские отношения с родителями </w:t>
      </w:r>
      <w:r w:rsidRPr="00811A25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заключается в формулировании взаимных интересов, достижении и реализации договоренности. В этих рамках проводится просвещение родителей </w:t>
      </w:r>
      <w:r w:rsidRPr="00811A25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>: объясняются смыслы и цели дополнительного образования, его возможности в процессе саморазвития и самореализации ребенка.</w:t>
      </w:r>
      <w:r w:rsidRPr="00811A2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11A2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участвуют во всех ключевых культурно-образовательных событиях в качестве зрителей, 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>, помощников, что имеет воспитательный эффект, поскольку формирует у детей чувство гордости за свою семью, укрепляет авторитет старших.</w:t>
      </w:r>
    </w:p>
    <w:p w:rsidR="008B2B8D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t>Участие родителей (законных представителей) в образовательном и воспитательном процессе Дворца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На формирование личности ребенка воздействуют три основные сферы: семья, образование, социум. Семья в этой триаде стоит на первом месте, так как именно она выполняет основную роль в формировании мировоззрения, нравственных норм поведения ребенка, его отношении к себе и к миру. </w:t>
      </w:r>
      <w:r w:rsidRPr="0081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от сотрудничества учреждения дополнительного образования и семьи зависит успех каждого ребёнка.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В программе воспитательной работы Дворца выделен инвариантный модуль «Работа с родителями». Работа с родителями (законными представителями) учащихся направлена на становление партнерских отношений с семьей для достижения задач воспитания. В качестве участников образовательного процесса родители (законные представители) могут привлекаться к совместной деятельности с учащимися и педагогами в качестве партнеров по обучению, заказчиков услуг, исполнителями дополнительных образовательных услуг, экспертов качества образования, защитников прав и интересов ребенка.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25"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и патриотическое воспитание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Воспитательная работа в системе дополнительного образования отражает необходимый обществу и государству социальный заказ на воспитание гражданина своей Родины, патриота с активной жизненной позицией. В этом направлении ведётся активная работа во всех объединениях Дворца. Начиная от сохранения и популяризации народных традиций в </w:t>
      </w:r>
      <w:r w:rsidRPr="00811A25">
        <w:rPr>
          <w:rFonts w:ascii="Times New Roman" w:hAnsi="Times New Roman" w:cs="Times New Roman"/>
          <w:sz w:val="24"/>
          <w:szCs w:val="24"/>
        </w:rPr>
        <w:lastRenderedPageBreak/>
        <w:t>объединения прикладного творчества, фольклора, народной хореографии, до формирования качеств современного лидера в клубе социальной деятельности подростков.</w:t>
      </w:r>
      <w:r w:rsidRPr="00811A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Во Дворце большое внимание уделяется духовно-нравственному и патриотическому воспитанию, проводятся различные мероприятия, в которых принимают участие и дети, и родители (законные представители). Проводятся концерты для ветеранов, конкурс спортивных (бальных) танцев «Вальс Победы», конкурсы рисунков и стихов о войне, беседы о памятных датах и героях войны, дети и подростки участвуют в патриотических акциях «Свеча памяти», «Бессмертный полк», «Герои земли Рязанской», «Что такое «война», я потомкам своим расскажу» и многое другое </w:t>
      </w:r>
      <w:r w:rsidRPr="00811A25">
        <w:rPr>
          <w:rFonts w:ascii="Times New Roman" w:hAnsi="Times New Roman" w:cs="Times New Roman"/>
          <w:i/>
          <w:sz w:val="24"/>
          <w:szCs w:val="24"/>
        </w:rPr>
        <w:t>(приложение 1).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В Музее рукописной книги Дворца, педагог 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Грендо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 Маргарита Вячеславовна, где хранятся книги, сделанные руками детей и родителей (законных представителей) по разным темам, особое место отводится работам о Великой Отечественной войне. Создавая книги, дети совместно с родителями (законными представителями) приобщаются к изучению истории своей семьи в истории страны</w:t>
      </w:r>
      <w:r w:rsidR="00340E5E">
        <w:rPr>
          <w:rFonts w:ascii="Times New Roman" w:hAnsi="Times New Roman" w:cs="Times New Roman"/>
          <w:sz w:val="24"/>
          <w:szCs w:val="24"/>
        </w:rPr>
        <w:t>. Музеем был успешно реализован проект по развитию семейного чтения «</w:t>
      </w:r>
      <w:r w:rsidR="004C6326">
        <w:rPr>
          <w:rFonts w:ascii="Times New Roman" w:hAnsi="Times New Roman" w:cs="Times New Roman"/>
          <w:sz w:val="24"/>
          <w:szCs w:val="24"/>
        </w:rPr>
        <w:t xml:space="preserve">Вместе с книгой мы </w:t>
      </w:r>
      <w:r w:rsidR="002F698B">
        <w:rPr>
          <w:rFonts w:ascii="Times New Roman" w:hAnsi="Times New Roman" w:cs="Times New Roman"/>
          <w:sz w:val="24"/>
          <w:szCs w:val="24"/>
        </w:rPr>
        <w:t>растем</w:t>
      </w:r>
      <w:r w:rsidR="002F698B" w:rsidRPr="002F698B">
        <w:rPr>
          <w:rFonts w:ascii="Times New Roman" w:hAnsi="Times New Roman" w:cs="Times New Roman"/>
          <w:sz w:val="24"/>
          <w:szCs w:val="24"/>
        </w:rPr>
        <w:t>» (</w:t>
      </w:r>
      <w:r w:rsidRPr="002F698B">
        <w:rPr>
          <w:rFonts w:ascii="Times New Roman" w:hAnsi="Times New Roman" w:cs="Times New Roman"/>
          <w:sz w:val="24"/>
          <w:szCs w:val="24"/>
        </w:rPr>
        <w:t>п</w:t>
      </w:r>
      <w:r w:rsidRPr="002F698B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Pr="00811A25">
        <w:rPr>
          <w:rFonts w:ascii="Times New Roman" w:hAnsi="Times New Roman" w:cs="Times New Roman"/>
          <w:i/>
          <w:sz w:val="24"/>
          <w:szCs w:val="24"/>
        </w:rPr>
        <w:t>2</w:t>
      </w:r>
      <w:r w:rsidRPr="00811A25">
        <w:rPr>
          <w:rFonts w:ascii="Times New Roman" w:hAnsi="Times New Roman" w:cs="Times New Roman"/>
          <w:sz w:val="24"/>
          <w:szCs w:val="24"/>
        </w:rPr>
        <w:t>).</w:t>
      </w:r>
    </w:p>
    <w:p w:rsidR="008B2B8D" w:rsidRPr="009C3ADF" w:rsidRDefault="008B2B8D" w:rsidP="008B2B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В ансамбле народной песни «Русские узоры», педагоги Кузнецовы Вячеслав Владимирович и Надежда Александровна, реализуется проект «Поем всей семьей», в рамках которой проводятся конкурсы песен, исполняемых семьями, готовятся номера с участием родителей. Совместные творческие номера подготавливаются и в ансамбле танца «Верес», педагоги</w:t>
      </w:r>
      <w:r w:rsidRPr="00811A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Мишихина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 Юлия Геннадьевна (п</w:t>
      </w:r>
      <w:r w:rsidRPr="00811A25">
        <w:rPr>
          <w:rFonts w:ascii="Times New Roman" w:hAnsi="Times New Roman" w:cs="Times New Roman"/>
          <w:i/>
          <w:sz w:val="24"/>
          <w:szCs w:val="24"/>
        </w:rPr>
        <w:t>риложение 3</w:t>
      </w:r>
      <w:r w:rsidRPr="00811A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25">
        <w:rPr>
          <w:rFonts w:ascii="Times New Roman" w:hAnsi="Times New Roman" w:cs="Times New Roman"/>
          <w:i/>
          <w:sz w:val="24"/>
          <w:szCs w:val="24"/>
        </w:rPr>
        <w:t>Психолого-педагогическое просвещение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учащихся направлено на повышение их психолого-педагогической компетентности. Социальная значимость целенаправленного общения педагогов Дворца с различными семьями заключатся в том, что педагог направляет в нужное русло воздействие родителей на детей, влияет на позитивную перестройку внутрисемейных отношений, способствует совершенствованию личности не только детей, но и самих родителей, тем самым повышает уровень общей культуры семьи и, как следствие, общества. Важное место в данной работе отводится педагогу-психологу (психолого-педагогической службе) Дворца.</w:t>
      </w:r>
    </w:p>
    <w:p w:rsidR="008B2B8D" w:rsidRPr="009C3ADF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осуществляется на групповом и индивидуальном уровнях. Многие родители, не владея в достаточной мере знанием возрастных и индивидуальных особенностей развития ребенка, осуществляют воспитание интуитивно, что не всегда приносит позитивные результаты. Поэтому решение задач воспитания требует максимального сближения семьи и педагогов. Важно, чтобы семейная забота подкреплялась педагогическими знаниями и опытом. Во Дворце работает «Родительский всеобуч», </w:t>
      </w:r>
      <w:r w:rsidRPr="00811A2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направленный на профилактику нарушений детско-родительских отношений через повышение психолого-педагогической компетентности родителей (законных представителей) в вопросах воспитания детей </w:t>
      </w:r>
      <w:r w:rsidRPr="009C3ADF">
        <w:rPr>
          <w:rFonts w:ascii="Times New Roman" w:hAnsi="Times New Roman" w:cs="Times New Roman"/>
          <w:sz w:val="24"/>
          <w:szCs w:val="24"/>
        </w:rPr>
        <w:t>(</w:t>
      </w:r>
      <w:r w:rsidRPr="009C3ADF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9C3A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B8D" w:rsidRPr="00811A25" w:rsidRDefault="008B2B8D" w:rsidP="008B2B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Работа ведётся с использованием интерактивных форм работы, различных методов арт-терапии и 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плассотерапии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 по следующим направлениям: тематические родительские собрания, в том числе в онлайн-формате; серия тренингов «Я – успешный родитель» </w:t>
      </w:r>
      <w:hyperlink r:id="rId11" w:history="1">
        <w:r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https://vk.com/ddt_rzn?w=wall-193016116_2505</w:t>
        </w:r>
      </w:hyperlink>
      <w:r w:rsidRPr="00811A25">
        <w:rPr>
          <w:rFonts w:ascii="Times New Roman" w:hAnsi="Times New Roman" w:cs="Times New Roman"/>
          <w:sz w:val="24"/>
          <w:szCs w:val="24"/>
        </w:rPr>
        <w:t>; групповые занятия для детей и родителей по программе «Школа развития личности»; индивидуальные и групповые консультации; работают две группы в социальной сети «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ВКотнакте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» «Школа развития личности» для родителей дошкольников и младших школьников </w:t>
      </w:r>
      <w:hyperlink r:id="rId12" w:history="1">
        <w:r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https://vk.com/club44672353</w:t>
        </w:r>
      </w:hyperlink>
      <w:r w:rsidRPr="00811A25">
        <w:rPr>
          <w:rFonts w:ascii="Times New Roman" w:hAnsi="Times New Roman" w:cs="Times New Roman"/>
          <w:sz w:val="24"/>
          <w:szCs w:val="24"/>
        </w:rPr>
        <w:t xml:space="preserve"> и «Диалог. Подростки и родители» </w:t>
      </w:r>
      <w:hyperlink r:id="rId13" w:history="1">
        <w:r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https://vk.com/club191331129</w:t>
        </w:r>
      </w:hyperlink>
      <w:r w:rsidRPr="00811A25">
        <w:rPr>
          <w:rFonts w:ascii="Times New Roman" w:hAnsi="Times New Roman" w:cs="Times New Roman"/>
          <w:sz w:val="24"/>
          <w:szCs w:val="24"/>
        </w:rPr>
        <w:t xml:space="preserve">; разрабатываются презентации </w:t>
      </w:r>
      <w:r w:rsidR="00977D6A" w:rsidRPr="00223B19">
        <w:rPr>
          <w:rFonts w:ascii="Times New Roman" w:hAnsi="Times New Roman" w:cs="Times New Roman"/>
          <w:sz w:val="24"/>
          <w:szCs w:val="24"/>
        </w:rPr>
        <w:t>по</w:t>
      </w:r>
      <w:r w:rsidR="000A7EAC" w:rsidRPr="00223B19">
        <w:rPr>
          <w:rFonts w:ascii="Times New Roman" w:hAnsi="Times New Roman" w:cs="Times New Roman"/>
          <w:sz w:val="24"/>
          <w:szCs w:val="24"/>
        </w:rPr>
        <w:t xml:space="preserve"> вопросам профилактики отклоняющегося поведения подростков</w:t>
      </w:r>
      <w:r w:rsidR="00223B19" w:rsidRPr="00223B19">
        <w:rPr>
          <w:rFonts w:ascii="Times New Roman" w:hAnsi="Times New Roman" w:cs="Times New Roman"/>
          <w:sz w:val="24"/>
          <w:szCs w:val="24"/>
        </w:rPr>
        <w:t>,</w:t>
      </w:r>
      <w:r w:rsidR="000A7EAC" w:rsidRPr="00223B19">
        <w:rPr>
          <w:rFonts w:ascii="Times New Roman" w:hAnsi="Times New Roman" w:cs="Times New Roman"/>
          <w:sz w:val="24"/>
          <w:szCs w:val="24"/>
        </w:rPr>
        <w:t xml:space="preserve"> </w:t>
      </w:r>
      <w:r w:rsidR="00977D6A" w:rsidRPr="00223B19">
        <w:rPr>
          <w:rFonts w:ascii="Times New Roman" w:hAnsi="Times New Roman" w:cs="Times New Roman"/>
          <w:sz w:val="24"/>
          <w:szCs w:val="24"/>
        </w:rPr>
        <w:t xml:space="preserve">по </w:t>
      </w:r>
      <w:r w:rsidR="000A7EAC" w:rsidRPr="00223B19">
        <w:rPr>
          <w:rFonts w:ascii="Times New Roman" w:hAnsi="Times New Roman" w:cs="Times New Roman"/>
          <w:sz w:val="24"/>
          <w:szCs w:val="24"/>
        </w:rPr>
        <w:t>правилам безопасного поведения детей и подростков</w:t>
      </w:r>
      <w:r w:rsidR="00223B19" w:rsidRPr="00223B19">
        <w:rPr>
          <w:rFonts w:ascii="Times New Roman" w:hAnsi="Times New Roman" w:cs="Times New Roman"/>
          <w:sz w:val="24"/>
          <w:szCs w:val="24"/>
        </w:rPr>
        <w:t>,</w:t>
      </w:r>
      <w:r w:rsidR="000A7EAC" w:rsidRPr="00223B19">
        <w:rPr>
          <w:rFonts w:ascii="Times New Roman" w:hAnsi="Times New Roman" w:cs="Times New Roman"/>
          <w:sz w:val="24"/>
          <w:szCs w:val="24"/>
        </w:rPr>
        <w:t xml:space="preserve"> </w:t>
      </w:r>
      <w:r w:rsidRPr="00811A25">
        <w:rPr>
          <w:rFonts w:ascii="Times New Roman" w:hAnsi="Times New Roman" w:cs="Times New Roman"/>
          <w:sz w:val="24"/>
          <w:szCs w:val="24"/>
        </w:rPr>
        <w:t>памятки</w:t>
      </w:r>
      <w:r w:rsidR="00977D6A">
        <w:rPr>
          <w:rFonts w:ascii="Times New Roman" w:hAnsi="Times New Roman" w:cs="Times New Roman"/>
          <w:sz w:val="24"/>
          <w:szCs w:val="24"/>
        </w:rPr>
        <w:t xml:space="preserve"> для родителей по различным вопросам детско-родительских отношений</w:t>
      </w:r>
      <w:r w:rsidR="000A7EAC">
        <w:rPr>
          <w:rFonts w:ascii="Times New Roman" w:hAnsi="Times New Roman" w:cs="Times New Roman"/>
          <w:sz w:val="24"/>
          <w:szCs w:val="24"/>
        </w:rPr>
        <w:t>. Часть методическ</w:t>
      </w:r>
      <w:r w:rsidR="00223B19">
        <w:rPr>
          <w:rFonts w:ascii="Times New Roman" w:hAnsi="Times New Roman" w:cs="Times New Roman"/>
          <w:sz w:val="24"/>
          <w:szCs w:val="24"/>
        </w:rPr>
        <w:t>их</w:t>
      </w:r>
      <w:r w:rsidR="000A7EAC">
        <w:rPr>
          <w:rFonts w:ascii="Times New Roman" w:hAnsi="Times New Roman" w:cs="Times New Roman"/>
          <w:sz w:val="24"/>
          <w:szCs w:val="24"/>
        </w:rPr>
        <w:t xml:space="preserve"> </w:t>
      </w:r>
      <w:r w:rsidR="00223B19">
        <w:rPr>
          <w:rFonts w:ascii="Times New Roman" w:hAnsi="Times New Roman" w:cs="Times New Roman"/>
          <w:sz w:val="24"/>
          <w:szCs w:val="24"/>
        </w:rPr>
        <w:t xml:space="preserve">материалов представлена в </w:t>
      </w:r>
      <w:r w:rsidR="00223B19" w:rsidRPr="00352752">
        <w:rPr>
          <w:rFonts w:ascii="Times New Roman" w:hAnsi="Times New Roman" w:cs="Times New Roman"/>
          <w:i/>
          <w:sz w:val="24"/>
          <w:szCs w:val="24"/>
        </w:rPr>
        <w:t>приложениях 5,6,7</w:t>
      </w:r>
      <w:r w:rsidRPr="00352752">
        <w:rPr>
          <w:rFonts w:ascii="Times New Roman" w:hAnsi="Times New Roman" w:cs="Times New Roman"/>
          <w:i/>
          <w:sz w:val="24"/>
          <w:szCs w:val="24"/>
        </w:rPr>
        <w:t>.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25">
        <w:rPr>
          <w:rFonts w:ascii="Times New Roman" w:hAnsi="Times New Roman" w:cs="Times New Roman"/>
          <w:i/>
          <w:sz w:val="24"/>
          <w:szCs w:val="24"/>
        </w:rPr>
        <w:t>Участие родителей в образовательной и досуговой деятельности Дворца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Для контроля качества образовательного процесса и установления более тесного контакта всех участников образовательного процесса во Дворце проводятся открытые занятия для родителей (законных представителей), отчётные концерты, праздники, экскурсии и поездки.</w:t>
      </w:r>
    </w:p>
    <w:p w:rsidR="008B2B8D" w:rsidRPr="00390873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Родители могут приобрести семейный абонемент на занятия плаванием, принять участие в совместных занятиях прикладным творчеством с детьми в студиях </w:t>
      </w:r>
      <w:r w:rsidRPr="00390873">
        <w:rPr>
          <w:rFonts w:ascii="Times New Roman" w:hAnsi="Times New Roman" w:cs="Times New Roman"/>
          <w:sz w:val="24"/>
          <w:szCs w:val="24"/>
        </w:rPr>
        <w:t xml:space="preserve">«Благолепие» (педагог </w:t>
      </w:r>
      <w:proofErr w:type="spellStart"/>
      <w:r w:rsidRPr="00390873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 w:rsidRPr="00390873">
        <w:rPr>
          <w:rFonts w:ascii="Times New Roman" w:hAnsi="Times New Roman" w:cs="Times New Roman"/>
          <w:sz w:val="24"/>
          <w:szCs w:val="24"/>
        </w:rPr>
        <w:t xml:space="preserve"> Светлана Григорьевна), «Рукодельница» (педагог Горбатова Наталья Николаевна), «Сувенир» (педагог </w:t>
      </w:r>
      <w:proofErr w:type="spellStart"/>
      <w:r w:rsidRPr="00390873">
        <w:rPr>
          <w:rFonts w:ascii="Times New Roman" w:hAnsi="Times New Roman" w:cs="Times New Roman"/>
          <w:sz w:val="24"/>
          <w:szCs w:val="24"/>
        </w:rPr>
        <w:t>Горнова</w:t>
      </w:r>
      <w:proofErr w:type="spellEnd"/>
      <w:r w:rsidRPr="00390873">
        <w:rPr>
          <w:rFonts w:ascii="Times New Roman" w:hAnsi="Times New Roman" w:cs="Times New Roman"/>
          <w:sz w:val="24"/>
          <w:szCs w:val="24"/>
        </w:rPr>
        <w:t xml:space="preserve"> Лада Владимировна) и даже записаться на занятия хореографической студии «Своя </w:t>
      </w:r>
      <w:proofErr w:type="spellStart"/>
      <w:r w:rsidRPr="00390873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390873">
        <w:rPr>
          <w:rFonts w:ascii="Times New Roman" w:hAnsi="Times New Roman" w:cs="Times New Roman"/>
          <w:sz w:val="24"/>
          <w:szCs w:val="24"/>
        </w:rPr>
        <w:t xml:space="preserve">» (педагоги Кочеткова Ольга Михайловна, Нагаева М.С.), организованные специально для родителей </w:t>
      </w:r>
      <w:r w:rsidRPr="00352752">
        <w:rPr>
          <w:rFonts w:ascii="Times New Roman" w:hAnsi="Times New Roman" w:cs="Times New Roman"/>
          <w:i/>
          <w:sz w:val="24"/>
          <w:szCs w:val="24"/>
        </w:rPr>
        <w:t>(приложение 8</w:t>
      </w:r>
      <w:r w:rsidRPr="00390873">
        <w:rPr>
          <w:rFonts w:ascii="Times New Roman" w:hAnsi="Times New Roman" w:cs="Times New Roman"/>
          <w:sz w:val="24"/>
          <w:szCs w:val="24"/>
        </w:rPr>
        <w:t>).</w:t>
      </w:r>
    </w:p>
    <w:p w:rsidR="008B2B8D" w:rsidRPr="00811A25" w:rsidRDefault="008B2B8D" w:rsidP="008B2B8D">
      <w:pPr>
        <w:tabs>
          <w:tab w:val="right" w:pos="99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принимают активное участие в досуговой деятельности объединений, что способствует укреплению семейных детско-родительских отношений, сплочению не только детского коллектива, но и самих родителей. </w:t>
      </w:r>
      <w:r w:rsidR="00223B19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811A25">
        <w:rPr>
          <w:rFonts w:ascii="Times New Roman" w:hAnsi="Times New Roman" w:cs="Times New Roman"/>
          <w:sz w:val="24"/>
          <w:szCs w:val="24"/>
        </w:rPr>
        <w:t xml:space="preserve"> активно включ</w:t>
      </w:r>
      <w:r w:rsidR="00223B19">
        <w:rPr>
          <w:rFonts w:ascii="Times New Roman" w:hAnsi="Times New Roman" w:cs="Times New Roman"/>
          <w:sz w:val="24"/>
          <w:szCs w:val="24"/>
        </w:rPr>
        <w:t>аются</w:t>
      </w:r>
      <w:r w:rsidRPr="00811A25">
        <w:rPr>
          <w:rFonts w:ascii="Times New Roman" w:hAnsi="Times New Roman" w:cs="Times New Roman"/>
          <w:sz w:val="24"/>
          <w:szCs w:val="24"/>
        </w:rPr>
        <w:t xml:space="preserve"> во все виды деятельности детского объединения и учреждения в целом: помощь в организации поездок на конкурсы и соревнования, пошив костюмов и многое другое </w:t>
      </w:r>
      <w:r w:rsidRPr="00352752">
        <w:rPr>
          <w:rFonts w:ascii="Times New Roman" w:hAnsi="Times New Roman" w:cs="Times New Roman"/>
          <w:i/>
          <w:sz w:val="24"/>
          <w:szCs w:val="24"/>
        </w:rPr>
        <w:t>(приложение 9)</w:t>
      </w:r>
      <w:r w:rsidRPr="00811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1A2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811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организации работы с родителями (законными представителями)  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Мониторинг по вопросам удовлетворенности качеством предоставляемых образовательных услуг и взаимодействием с педагогическим коллективом осуществляется в форме опросов, анкетирования, отзывов родителей (законных представителей).  </w:t>
      </w:r>
    </w:p>
    <w:p w:rsidR="008B2B8D" w:rsidRPr="00811A25" w:rsidRDefault="008B2B8D" w:rsidP="008B2B8D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четыре года активность родителей (законных представителей) к сотрудничеству с педагогом-психологом увеличилась в 1,4 раза. Эффективность проведённой работы и удовлетворенность качеством встреч и обучающих практикумов достаточно высока, что подтверждено результатами исследований, в которых ежегодно принимали участие более 1300 респондентов. 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О</w:t>
      </w:r>
      <w:r w:rsidRPr="00811A25">
        <w:rPr>
          <w:rFonts w:ascii="Times New Roman" w:hAnsi="Times New Roman" w:cs="Times New Roman"/>
          <w:noProof/>
          <w:sz w:val="24"/>
          <w:szCs w:val="24"/>
        </w:rPr>
        <w:t xml:space="preserve"> положительных результатах проведении «Родительского всеобуча» свидетельствуют отзывы родителей в социальной сети «ВКонтакте» </w:t>
      </w:r>
      <w:r w:rsidRPr="00352752">
        <w:rPr>
          <w:rFonts w:ascii="Times New Roman" w:hAnsi="Times New Roman" w:cs="Times New Roman"/>
          <w:i/>
          <w:noProof/>
          <w:sz w:val="24"/>
          <w:szCs w:val="24"/>
        </w:rPr>
        <w:t>(приложение 10)</w:t>
      </w:r>
      <w:r w:rsidRPr="00811A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A25">
        <w:rPr>
          <w:rFonts w:ascii="Times New Roman" w:hAnsi="Times New Roman" w:cs="Times New Roman"/>
          <w:noProof/>
          <w:sz w:val="24"/>
          <w:szCs w:val="24"/>
        </w:rPr>
        <w:t xml:space="preserve">Об удовлетворенности родителей качеством образовательной деятельности Дворца свидетельствуют их положительные отзывы в информационной системе «Навигатор дополнительного образования Рязанской области»: </w:t>
      </w:r>
    </w:p>
    <w:p w:rsidR="008B2B8D" w:rsidRPr="00811A25" w:rsidRDefault="005E48F1" w:rsidP="008B2B8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4" w:history="1">
        <w:r w:rsidR="008B2B8D" w:rsidRPr="00811A25">
          <w:rPr>
            <w:rStyle w:val="a4"/>
            <w:rFonts w:ascii="Times New Roman" w:hAnsi="Times New Roman" w:cs="Times New Roman"/>
            <w:noProof/>
            <w:sz w:val="24"/>
            <w:szCs w:val="24"/>
          </w:rPr>
          <w:t>https://р62.навигатор.дети/directivities?municipality=2&amp;organizer=91</w:t>
        </w:r>
      </w:hyperlink>
    </w:p>
    <w:p w:rsidR="008B2B8D" w:rsidRPr="00811A25" w:rsidRDefault="008B2B8D" w:rsidP="008B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 xml:space="preserve">Данные о результатах анкетирования родителей по выявлению степени их удовлетворенности качеством предоставления образовательных услуг за 20022-2023 учебный год представлены на сайте Дворца: </w:t>
      </w:r>
    </w:p>
    <w:p w:rsidR="008B2B8D" w:rsidRPr="00811A25" w:rsidRDefault="005E48F1" w:rsidP="008B2B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5" w:history="1">
        <w:r w:rsidR="008B2B8D" w:rsidRPr="00811A25">
          <w:rPr>
            <w:rStyle w:val="a4"/>
            <w:rFonts w:ascii="Times New Roman" w:hAnsi="Times New Roman" w:cs="Times New Roman"/>
            <w:sz w:val="24"/>
            <w:szCs w:val="24"/>
          </w:rPr>
          <w:t>http://www.rgddt.ru/useruploads/visual_img/source/Tishkova/PDF/Аналитическая%20справка.pdf</w:t>
        </w:r>
      </w:hyperlink>
      <w:r w:rsidR="008B2B8D" w:rsidRPr="00811A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5">
        <w:rPr>
          <w:rFonts w:ascii="Times New Roman" w:hAnsi="Times New Roman" w:cs="Times New Roman"/>
          <w:sz w:val="24"/>
          <w:szCs w:val="24"/>
        </w:rPr>
        <w:t>Опыт работы педагогов Дворца с родителями был представлен в марте 2022 года на городском методическом объединении по теме: «Мотивация родителей к сотрудничеству с учреждениями дополнительного образования как одно из важных условий повышения эффективности образовательного процесса». Материалы размещены в группе «Педагогическая гостиная «Слагаемые успеха» социальной сети «</w:t>
      </w:r>
      <w:proofErr w:type="spellStart"/>
      <w:r w:rsidRPr="00811A2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11A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2B8D" w:rsidRPr="00811A25" w:rsidRDefault="005E48F1" w:rsidP="008B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B2B8D" w:rsidRPr="00811A25">
          <w:rPr>
            <w:rStyle w:val="a4"/>
            <w:rFonts w:ascii="Times New Roman" w:hAnsi="Times New Roman" w:cs="Times New Roman"/>
            <w:sz w:val="24"/>
            <w:szCs w:val="24"/>
          </w:rPr>
          <w:t>https://vk.com/pedgostinaya_slagaemie_uspeha</w:t>
        </w:r>
      </w:hyperlink>
      <w:r w:rsidR="008B2B8D" w:rsidRPr="00811A25">
        <w:rPr>
          <w:rFonts w:ascii="Times New Roman" w:hAnsi="Times New Roman" w:cs="Times New Roman"/>
          <w:sz w:val="24"/>
          <w:szCs w:val="24"/>
        </w:rPr>
        <w:t>.</w:t>
      </w:r>
    </w:p>
    <w:p w:rsidR="008B2B8D" w:rsidRPr="00811A25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8D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8D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8D" w:rsidRDefault="008B2B8D" w:rsidP="008B2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7FF" w:rsidRDefault="00C347FF"/>
    <w:sectPr w:rsidR="00C347FF" w:rsidSect="00273CB5">
      <w:foot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F1" w:rsidRDefault="005E48F1" w:rsidP="00273CB5">
      <w:pPr>
        <w:spacing w:after="0" w:line="240" w:lineRule="auto"/>
      </w:pPr>
      <w:r>
        <w:separator/>
      </w:r>
    </w:p>
  </w:endnote>
  <w:endnote w:type="continuationSeparator" w:id="0">
    <w:p w:rsidR="005E48F1" w:rsidRDefault="005E48F1" w:rsidP="002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155899"/>
      <w:docPartObj>
        <w:docPartGallery w:val="Page Numbers (Bottom of Page)"/>
        <w:docPartUnique/>
      </w:docPartObj>
    </w:sdtPr>
    <w:sdtEndPr/>
    <w:sdtContent>
      <w:p w:rsidR="00273CB5" w:rsidRDefault="00273C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FE">
          <w:rPr>
            <w:noProof/>
          </w:rPr>
          <w:t>8</w:t>
        </w:r>
        <w:r>
          <w:fldChar w:fldCharType="end"/>
        </w:r>
      </w:p>
    </w:sdtContent>
  </w:sdt>
  <w:p w:rsidR="00273CB5" w:rsidRDefault="00273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F1" w:rsidRDefault="005E48F1" w:rsidP="00273CB5">
      <w:pPr>
        <w:spacing w:after="0" w:line="240" w:lineRule="auto"/>
      </w:pPr>
      <w:r>
        <w:separator/>
      </w:r>
    </w:p>
  </w:footnote>
  <w:footnote w:type="continuationSeparator" w:id="0">
    <w:p w:rsidR="005E48F1" w:rsidRDefault="005E48F1" w:rsidP="0027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130"/>
    <w:multiLevelType w:val="hybridMultilevel"/>
    <w:tmpl w:val="85D0E38C"/>
    <w:lvl w:ilvl="0" w:tplc="00308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B7A51"/>
    <w:multiLevelType w:val="hybridMultilevel"/>
    <w:tmpl w:val="AED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1E4"/>
    <w:multiLevelType w:val="hybridMultilevel"/>
    <w:tmpl w:val="B6A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3293"/>
    <w:multiLevelType w:val="hybridMultilevel"/>
    <w:tmpl w:val="78D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5191B"/>
    <w:multiLevelType w:val="hybridMultilevel"/>
    <w:tmpl w:val="B1E6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F"/>
    <w:rsid w:val="000A7EAC"/>
    <w:rsid w:val="001839D4"/>
    <w:rsid w:val="00223B19"/>
    <w:rsid w:val="00273CB5"/>
    <w:rsid w:val="002F698B"/>
    <w:rsid w:val="00340E5E"/>
    <w:rsid w:val="00352752"/>
    <w:rsid w:val="004031FE"/>
    <w:rsid w:val="004C6326"/>
    <w:rsid w:val="005436C3"/>
    <w:rsid w:val="005E48F1"/>
    <w:rsid w:val="00615580"/>
    <w:rsid w:val="00694145"/>
    <w:rsid w:val="006D49A1"/>
    <w:rsid w:val="00730E8E"/>
    <w:rsid w:val="007E056A"/>
    <w:rsid w:val="008301A3"/>
    <w:rsid w:val="008741C0"/>
    <w:rsid w:val="008B2B8D"/>
    <w:rsid w:val="00970871"/>
    <w:rsid w:val="00977D6A"/>
    <w:rsid w:val="00AA7270"/>
    <w:rsid w:val="00AB558F"/>
    <w:rsid w:val="00C347FF"/>
    <w:rsid w:val="00DC3EEF"/>
    <w:rsid w:val="00DD4327"/>
    <w:rsid w:val="00DE35FB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9B2B-7C5A-4436-AA14-3CF19EF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B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CB5"/>
  </w:style>
  <w:style w:type="paragraph" w:styleId="a8">
    <w:name w:val="footer"/>
    <w:basedOn w:val="a"/>
    <w:link w:val="a9"/>
    <w:uiPriority w:val="99"/>
    <w:unhideWhenUsed/>
    <w:rsid w:val="002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CB5"/>
  </w:style>
  <w:style w:type="character" w:styleId="aa">
    <w:name w:val="FollowedHyperlink"/>
    <w:basedOn w:val="a0"/>
    <w:uiPriority w:val="99"/>
    <w:semiHidden/>
    <w:unhideWhenUsed/>
    <w:rsid w:val="0035275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ddt.ru/useruploads/visual_img/source/DOKI/Dokumenti/novye/polozhenie%20o%20popechitelckom%20covete.pdf" TargetMode="External"/><Relationship Id="rId13" Type="http://schemas.openxmlformats.org/officeDocument/2006/relationships/hyperlink" Target="https://vk.com/club1913311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vk.com/club446723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pedgostinaya_slagaemie_uspeh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dt_rzn?w=wall-193016116_25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ddt.ru/useruploads/visual_img/source/Tishkova/PDF/&#1040;&#1085;&#1072;&#1083;&#1080;&#1090;&#1080;&#1095;&#1077;&#1089;&#1082;&#1072;&#1103;%20&#1089;&#1087;&#1088;&#1072;&#1074;&#1082;&#1072;.pdf" TargetMode="External"/><Relationship Id="rId10" Type="http://schemas.openxmlformats.org/officeDocument/2006/relationships/hyperlink" Target="https://vk.com/club446723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dt_rzn" TargetMode="External"/><Relationship Id="rId14" Type="http://schemas.openxmlformats.org/officeDocument/2006/relationships/hyperlink" Target="https://&#1088;62.&#1085;&#1072;&#1074;&#1080;&#1075;&#1072;&#1090;&#1086;&#1088;.&#1076;&#1077;&#1090;&#1080;/directivities?municipality=2&amp;organizer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11</cp:revision>
  <cp:lastPrinted>2023-09-11T06:10:00Z</cp:lastPrinted>
  <dcterms:created xsi:type="dcterms:W3CDTF">2023-08-31T10:54:00Z</dcterms:created>
  <dcterms:modified xsi:type="dcterms:W3CDTF">2023-11-21T11:48:00Z</dcterms:modified>
</cp:coreProperties>
</file>